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A4" w:rsidRPr="005F460B" w:rsidRDefault="005F460B" w:rsidP="005F460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  <w:r w:rsidR="003548E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.4</w:t>
      </w:r>
    </w:p>
    <w:p w:rsidR="004D5258" w:rsidRDefault="004D5258" w:rsidP="00B216A4">
      <w:pPr>
        <w:jc w:val="center"/>
        <w:rPr>
          <w:rFonts w:ascii="Times New Roman" w:hAnsi="Times New Roman" w:cs="Times New Roman"/>
        </w:rPr>
      </w:pPr>
    </w:p>
    <w:p w:rsidR="004D5258" w:rsidRDefault="004D5258" w:rsidP="00B216A4">
      <w:pPr>
        <w:jc w:val="center"/>
        <w:rPr>
          <w:rFonts w:ascii="Times New Roman" w:hAnsi="Times New Roman" w:cs="Times New Roman"/>
        </w:rPr>
      </w:pPr>
    </w:p>
    <w:p w:rsidR="004D5258" w:rsidRDefault="004D5258" w:rsidP="00B216A4">
      <w:pPr>
        <w:jc w:val="center"/>
        <w:rPr>
          <w:rFonts w:ascii="Times New Roman" w:hAnsi="Times New Roman" w:cs="Times New Roman"/>
        </w:rPr>
      </w:pPr>
    </w:p>
    <w:p w:rsidR="004D5258" w:rsidRDefault="004D5258" w:rsidP="00B216A4">
      <w:pPr>
        <w:jc w:val="center"/>
        <w:rPr>
          <w:rFonts w:ascii="Times New Roman" w:hAnsi="Times New Roman" w:cs="Times New Roman"/>
        </w:rPr>
      </w:pPr>
    </w:p>
    <w:p w:rsidR="004D5258" w:rsidRDefault="004D5258" w:rsidP="00B216A4">
      <w:pPr>
        <w:jc w:val="center"/>
        <w:rPr>
          <w:rFonts w:ascii="Times New Roman" w:hAnsi="Times New Roman" w:cs="Times New Roman"/>
        </w:rPr>
      </w:pPr>
    </w:p>
    <w:p w:rsidR="004D5258" w:rsidRPr="00B216A4" w:rsidRDefault="004D5258" w:rsidP="00B216A4">
      <w:pPr>
        <w:jc w:val="center"/>
        <w:rPr>
          <w:rFonts w:ascii="Times New Roman" w:hAnsi="Times New Roman" w:cs="Times New Roman"/>
        </w:rPr>
      </w:pPr>
    </w:p>
    <w:p w:rsidR="00B216A4" w:rsidRDefault="00B216A4" w:rsidP="00B216A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46B3E" w:rsidRDefault="00A46B3E" w:rsidP="00B216A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46B3E" w:rsidRPr="00B216A4" w:rsidRDefault="00A46B3E" w:rsidP="00B216A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216A4" w:rsidRPr="004D5258" w:rsidRDefault="00B216A4" w:rsidP="004D52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258">
        <w:rPr>
          <w:rFonts w:ascii="Times New Roman" w:hAnsi="Times New Roman" w:cs="Times New Roman"/>
          <w:b/>
          <w:sz w:val="28"/>
          <w:szCs w:val="28"/>
        </w:rPr>
        <w:t xml:space="preserve">ИЗОБРАЗИТЕЛЬНОЕ ИСКУССТВО </w:t>
      </w:r>
    </w:p>
    <w:p w:rsidR="00B216A4" w:rsidRPr="004D5258" w:rsidRDefault="00B216A4" w:rsidP="004D52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258">
        <w:rPr>
          <w:rFonts w:ascii="Times New Roman" w:hAnsi="Times New Roman" w:cs="Times New Roman"/>
          <w:b/>
          <w:sz w:val="28"/>
          <w:szCs w:val="28"/>
        </w:rPr>
        <w:t xml:space="preserve">1-4 КЛАССЫ </w:t>
      </w:r>
    </w:p>
    <w:p w:rsidR="004D5258" w:rsidRDefault="004D5258" w:rsidP="004D525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216A4" w:rsidRPr="004D5258" w:rsidRDefault="00B216A4" w:rsidP="004D525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D5258">
        <w:rPr>
          <w:rFonts w:ascii="Times New Roman" w:hAnsi="Times New Roman" w:cs="Times New Roman"/>
          <w:i/>
          <w:sz w:val="28"/>
          <w:szCs w:val="28"/>
        </w:rPr>
        <w:t>Р</w:t>
      </w:r>
      <w:r w:rsidR="00A154BB" w:rsidRPr="004D5258">
        <w:rPr>
          <w:rFonts w:ascii="Times New Roman" w:hAnsi="Times New Roman" w:cs="Times New Roman"/>
          <w:i/>
          <w:sz w:val="28"/>
          <w:szCs w:val="28"/>
        </w:rPr>
        <w:t>абочая программа</w:t>
      </w:r>
    </w:p>
    <w:p w:rsidR="00B216A4" w:rsidRPr="00B216A4" w:rsidRDefault="00B216A4" w:rsidP="00B216A4">
      <w:pPr>
        <w:tabs>
          <w:tab w:val="left" w:pos="326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6A4" w:rsidRPr="00B216A4" w:rsidRDefault="00B216A4" w:rsidP="00B216A4">
      <w:pPr>
        <w:rPr>
          <w:rFonts w:ascii="Times New Roman" w:hAnsi="Times New Roman" w:cs="Times New Roman"/>
          <w:szCs w:val="28"/>
        </w:rPr>
      </w:pPr>
    </w:p>
    <w:p w:rsidR="00B216A4" w:rsidRPr="00B216A4" w:rsidRDefault="00B216A4" w:rsidP="00B216A4">
      <w:pPr>
        <w:rPr>
          <w:rFonts w:ascii="Times New Roman" w:hAnsi="Times New Roman" w:cs="Times New Roman"/>
          <w:szCs w:val="28"/>
        </w:rPr>
      </w:pPr>
    </w:p>
    <w:p w:rsidR="00B216A4" w:rsidRPr="00B216A4" w:rsidRDefault="00B216A4" w:rsidP="00B216A4">
      <w:pPr>
        <w:rPr>
          <w:rFonts w:ascii="Times New Roman" w:hAnsi="Times New Roman" w:cs="Times New Roman"/>
          <w:szCs w:val="28"/>
        </w:rPr>
      </w:pPr>
    </w:p>
    <w:p w:rsidR="00B216A4" w:rsidRPr="00B216A4" w:rsidRDefault="00B216A4" w:rsidP="00B216A4">
      <w:pPr>
        <w:rPr>
          <w:rFonts w:ascii="Times New Roman" w:hAnsi="Times New Roman" w:cs="Times New Roman"/>
          <w:szCs w:val="28"/>
        </w:rPr>
      </w:pPr>
    </w:p>
    <w:p w:rsidR="00B216A4" w:rsidRDefault="00B216A4" w:rsidP="00B216A4">
      <w:pPr>
        <w:rPr>
          <w:rFonts w:ascii="Times New Roman" w:hAnsi="Times New Roman" w:cs="Times New Roman"/>
          <w:szCs w:val="28"/>
        </w:rPr>
      </w:pPr>
    </w:p>
    <w:p w:rsidR="00011D6A" w:rsidRDefault="00011D6A" w:rsidP="00B216A4">
      <w:pPr>
        <w:rPr>
          <w:rFonts w:ascii="Times New Roman" w:hAnsi="Times New Roman" w:cs="Times New Roman"/>
          <w:szCs w:val="28"/>
        </w:rPr>
      </w:pPr>
    </w:p>
    <w:p w:rsidR="00A154BB" w:rsidRDefault="00A154BB" w:rsidP="00B216A4">
      <w:pPr>
        <w:rPr>
          <w:rFonts w:ascii="Times New Roman" w:hAnsi="Times New Roman" w:cs="Times New Roman"/>
          <w:szCs w:val="28"/>
        </w:rPr>
      </w:pPr>
    </w:p>
    <w:p w:rsidR="00A154BB" w:rsidRDefault="00A154BB" w:rsidP="00B216A4">
      <w:pPr>
        <w:rPr>
          <w:rFonts w:ascii="Times New Roman" w:hAnsi="Times New Roman" w:cs="Times New Roman"/>
          <w:szCs w:val="28"/>
        </w:rPr>
      </w:pPr>
    </w:p>
    <w:p w:rsidR="00A154BB" w:rsidRDefault="00A154BB" w:rsidP="00B216A4">
      <w:pPr>
        <w:rPr>
          <w:rFonts w:ascii="Times New Roman" w:hAnsi="Times New Roman" w:cs="Times New Roman"/>
          <w:szCs w:val="28"/>
        </w:rPr>
      </w:pPr>
    </w:p>
    <w:p w:rsidR="004D5258" w:rsidRDefault="004D5258" w:rsidP="00B216A4">
      <w:pPr>
        <w:rPr>
          <w:rFonts w:ascii="Times New Roman" w:hAnsi="Times New Roman" w:cs="Times New Roman"/>
          <w:szCs w:val="28"/>
        </w:rPr>
      </w:pPr>
    </w:p>
    <w:p w:rsidR="004D5258" w:rsidRDefault="004D5258" w:rsidP="00B216A4">
      <w:pPr>
        <w:rPr>
          <w:rFonts w:ascii="Times New Roman" w:hAnsi="Times New Roman" w:cs="Times New Roman"/>
          <w:szCs w:val="28"/>
        </w:rPr>
      </w:pPr>
    </w:p>
    <w:p w:rsidR="00B216A4" w:rsidRPr="00B216A4" w:rsidRDefault="00B216A4" w:rsidP="00B216A4">
      <w:pPr>
        <w:rPr>
          <w:rFonts w:ascii="Times New Roman" w:hAnsi="Times New Roman" w:cs="Times New Roman"/>
          <w:szCs w:val="28"/>
        </w:rPr>
      </w:pPr>
    </w:p>
    <w:p w:rsidR="00B216A4" w:rsidRPr="00B216A4" w:rsidRDefault="00B216A4" w:rsidP="00B216A4">
      <w:pPr>
        <w:jc w:val="center"/>
        <w:rPr>
          <w:rFonts w:ascii="Times New Roman" w:hAnsi="Times New Roman" w:cs="Times New Roman"/>
          <w:sz w:val="28"/>
          <w:szCs w:val="28"/>
        </w:rPr>
      </w:pPr>
      <w:r w:rsidRPr="00B216A4">
        <w:rPr>
          <w:rFonts w:ascii="Times New Roman" w:hAnsi="Times New Roman" w:cs="Times New Roman"/>
          <w:sz w:val="28"/>
          <w:szCs w:val="28"/>
        </w:rPr>
        <w:t>Мыски  20</w:t>
      </w:r>
      <w:r w:rsidR="003548E9">
        <w:rPr>
          <w:rFonts w:ascii="Times New Roman" w:hAnsi="Times New Roman" w:cs="Times New Roman"/>
          <w:sz w:val="28"/>
          <w:szCs w:val="28"/>
        </w:rPr>
        <w:t>20</w:t>
      </w:r>
    </w:p>
    <w:p w:rsidR="00B216A4" w:rsidRPr="00B216A4" w:rsidRDefault="004D5258" w:rsidP="00B21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Рабочая п</w:t>
      </w:r>
      <w:r w:rsidR="00B216A4" w:rsidRPr="00B216A4">
        <w:rPr>
          <w:rFonts w:ascii="Times New Roman" w:hAnsi="Times New Roman" w:cs="Times New Roman"/>
          <w:sz w:val="28"/>
          <w:szCs w:val="28"/>
        </w:rPr>
        <w:t>рограмма разработана Волковой Н.А., учите</w:t>
      </w:r>
      <w:r w:rsidR="003548E9">
        <w:rPr>
          <w:rFonts w:ascii="Times New Roman" w:hAnsi="Times New Roman" w:cs="Times New Roman"/>
          <w:sz w:val="28"/>
          <w:szCs w:val="28"/>
        </w:rPr>
        <w:t>лем изобразительного искусства</w:t>
      </w:r>
      <w:bookmarkStart w:id="0" w:name="_GoBack"/>
      <w:bookmarkEnd w:id="0"/>
    </w:p>
    <w:p w:rsidR="00B216A4" w:rsidRPr="00B216A4" w:rsidRDefault="00B216A4" w:rsidP="00B216A4">
      <w:pPr>
        <w:ind w:left="-180" w:hanging="360"/>
        <w:rPr>
          <w:rFonts w:ascii="Times New Roman" w:hAnsi="Times New Roman" w:cs="Times New Roman"/>
          <w:szCs w:val="28"/>
        </w:rPr>
      </w:pPr>
    </w:p>
    <w:p w:rsidR="00B216A4" w:rsidRPr="00B216A4" w:rsidRDefault="00B216A4" w:rsidP="00B216A4">
      <w:pPr>
        <w:spacing w:line="240" w:lineRule="auto"/>
        <w:jc w:val="both"/>
        <w:rPr>
          <w:rFonts w:ascii="Times New Roman" w:hAnsi="Times New Roman" w:cs="Times New Roman"/>
          <w:szCs w:val="28"/>
        </w:rPr>
      </w:pPr>
    </w:p>
    <w:p w:rsidR="00B216A4" w:rsidRPr="00B216A4" w:rsidRDefault="00B216A4" w:rsidP="00B216A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216A4" w:rsidRP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Pr="00B216A4" w:rsidRDefault="00B216A4" w:rsidP="00B216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16A4" w:rsidRPr="004D5258" w:rsidRDefault="004D5258" w:rsidP="004D52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5258">
        <w:rPr>
          <w:rFonts w:ascii="Times New Roman" w:hAnsi="Times New Roman" w:cs="Times New Roman"/>
          <w:sz w:val="28"/>
          <w:szCs w:val="28"/>
          <w:lang w:bidi="en-US"/>
        </w:rPr>
        <w:t xml:space="preserve">Рабочая программа составлена на основе </w:t>
      </w:r>
      <w:r w:rsidRPr="004D5258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Требований к результатам освоения основной образовательной программы начального общего образования МБОУ «СОШ № 4» с учетом программ, включенных в ее структуру</w:t>
      </w:r>
    </w:p>
    <w:p w:rsidR="004D5258" w:rsidRDefault="004D5258" w:rsidP="004D5258">
      <w:pPr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b/>
          <w:sz w:val="28"/>
          <w:szCs w:val="20"/>
        </w:rPr>
      </w:pPr>
    </w:p>
    <w:p w:rsidR="004D5258" w:rsidRPr="004D5258" w:rsidRDefault="004D5258" w:rsidP="004D52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0"/>
        </w:rPr>
      </w:pPr>
      <w:r w:rsidRPr="004D5258">
        <w:rPr>
          <w:rFonts w:ascii="Times New Roman" w:hAnsi="Times New Roman" w:cs="Times New Roman"/>
          <w:b/>
          <w:sz w:val="28"/>
          <w:szCs w:val="20"/>
        </w:rPr>
        <w:lastRenderedPageBreak/>
        <w:t>ПЛАНИРУЕМЫЕ РЕЗУЛЬТАТЫ ОСВОЕНИЯ УЧЕБНОГО ПРЕДМЕТА, КУРСА</w:t>
      </w:r>
    </w:p>
    <w:p w:rsidR="004D5258" w:rsidRPr="004D5258" w:rsidRDefault="004D5258" w:rsidP="004D525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D5258" w:rsidRPr="004D5258" w:rsidRDefault="004D5258" w:rsidP="004D52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258">
        <w:rPr>
          <w:rFonts w:ascii="Times New Roman" w:hAnsi="Times New Roman" w:cs="Times New Roman"/>
          <w:b/>
          <w:sz w:val="28"/>
          <w:szCs w:val="28"/>
        </w:rPr>
        <w:t>К концу обучения младшего школьника</w:t>
      </w:r>
      <w:r w:rsidRPr="004D5258">
        <w:rPr>
          <w:rFonts w:ascii="Times New Roman" w:hAnsi="Times New Roman" w:cs="Times New Roman"/>
          <w:sz w:val="28"/>
          <w:szCs w:val="28"/>
        </w:rPr>
        <w:t xml:space="preserve"> определяются следующие планируемые результаты формирования универсальных учебных действий. </w:t>
      </w:r>
    </w:p>
    <w:p w:rsidR="004D5258" w:rsidRPr="004D5258" w:rsidRDefault="004D5258" w:rsidP="004D5258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258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основной образовательной программы начального общего образования</w:t>
      </w:r>
      <w:r w:rsidRPr="004D5258">
        <w:rPr>
          <w:rFonts w:ascii="Times New Roman" w:hAnsi="Times New Roman" w:cs="Times New Roman"/>
          <w:sz w:val="28"/>
          <w:szCs w:val="28"/>
        </w:rPr>
        <w:t xml:space="preserve"> отражают: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развитие навыков сотрудничества </w:t>
      </w:r>
      <w:proofErr w:type="gramStart"/>
      <w:r w:rsidRPr="004D5258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4D5258" w:rsidRPr="004D5258" w:rsidRDefault="004D5258" w:rsidP="004D5258">
      <w:pPr>
        <w:numPr>
          <w:ilvl w:val="1"/>
          <w:numId w:val="2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4D5258" w:rsidRPr="004D5258" w:rsidRDefault="004D5258" w:rsidP="004D525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4D5258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4D5258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 освоения основной образовательной программы начального общего образования</w:t>
      </w: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отражают: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</w:t>
      </w:r>
      <w:r w:rsidRPr="004D5258">
        <w:rPr>
          <w:rFonts w:ascii="Times New Roman" w:eastAsia="Calibri" w:hAnsi="Times New Roman" w:cs="Times New Roman"/>
          <w:sz w:val="28"/>
          <w:szCs w:val="28"/>
        </w:rPr>
        <w:lastRenderedPageBreak/>
        <w:t>реализации; определять наиболее эффективные способы достижения результата;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использование знаково-символических сре</w:t>
      </w:r>
      <w:proofErr w:type="gramStart"/>
      <w:r w:rsidRPr="004D5258">
        <w:rPr>
          <w:rFonts w:ascii="Times New Roman" w:eastAsia="Calibri" w:hAnsi="Times New Roman" w:cs="Times New Roman"/>
          <w:sz w:val="28"/>
          <w:szCs w:val="28"/>
        </w:rPr>
        <w:t>дств пр</w:t>
      </w:r>
      <w:proofErr w:type="gramEnd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4D5258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</w:t>
      </w:r>
      <w:r w:rsidRPr="004D525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культурных, технических и др.) в соответствии с содержанием конкретного учебного предмета; 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базовыми предметными и </w:t>
      </w:r>
      <w:proofErr w:type="spellStart"/>
      <w:r w:rsidRPr="004D5258">
        <w:rPr>
          <w:rFonts w:ascii="Times New Roman" w:eastAsia="Calibri" w:hAnsi="Times New Roman" w:cs="Times New Roman"/>
          <w:sz w:val="28"/>
          <w:szCs w:val="28"/>
        </w:rPr>
        <w:t>межпредметными</w:t>
      </w:r>
      <w:proofErr w:type="spellEnd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4D5258" w:rsidRPr="004D5258" w:rsidRDefault="004D5258" w:rsidP="004D5258">
      <w:pPr>
        <w:numPr>
          <w:ilvl w:val="0"/>
          <w:numId w:val="2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4D5258" w:rsidRPr="004D5258" w:rsidRDefault="004D5258" w:rsidP="004D525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>Предметные результаты освоения основной образовательной программы начального общего образования</w:t>
      </w:r>
      <w:r w:rsidRPr="004D5258">
        <w:rPr>
          <w:sz w:val="28"/>
          <w:szCs w:val="28"/>
        </w:rPr>
        <w:t xml:space="preserve"> отражают:</w:t>
      </w:r>
    </w:p>
    <w:p w:rsidR="004D5258" w:rsidRPr="00D37615" w:rsidRDefault="004D5258" w:rsidP="004D5258">
      <w:pPr>
        <w:pStyle w:val="s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Pr="00D37615">
        <w:rPr>
          <w:sz w:val="28"/>
          <w:szCs w:val="28"/>
        </w:rPr>
        <w:t>сформированность</w:t>
      </w:r>
      <w:proofErr w:type="spellEnd"/>
      <w:r w:rsidRPr="00D37615">
        <w:rPr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4D5258" w:rsidRPr="00D37615" w:rsidRDefault="004D5258" w:rsidP="004D525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 xml:space="preserve">2) </w:t>
      </w:r>
      <w:proofErr w:type="spellStart"/>
      <w:r w:rsidRPr="00D37615">
        <w:rPr>
          <w:sz w:val="28"/>
          <w:szCs w:val="28"/>
        </w:rPr>
        <w:t>сформированность</w:t>
      </w:r>
      <w:proofErr w:type="spellEnd"/>
      <w:r w:rsidRPr="00D37615">
        <w:rPr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4D5258" w:rsidRPr="00D37615" w:rsidRDefault="004D5258" w:rsidP="004D525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3) овладение практическими умениями и навыками в восприятии, анализе и оценке произведений искусства;</w:t>
      </w:r>
    </w:p>
    <w:p w:rsidR="004D5258" w:rsidRPr="00B85142" w:rsidRDefault="004D5258" w:rsidP="004D525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</w:t>
      </w:r>
      <w:r w:rsidRPr="00B85142">
        <w:rPr>
          <w:sz w:val="28"/>
          <w:szCs w:val="28"/>
        </w:rPr>
        <w:t>цифровая фотография, видеозапись, элементы мультипликации и пр.).</w:t>
      </w:r>
    </w:p>
    <w:p w:rsidR="004D5258" w:rsidRDefault="004D5258" w:rsidP="0022344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5F460B" w:rsidRDefault="005F460B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142" w:rsidRDefault="00B85142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60B" w:rsidRDefault="005F460B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E42" w:rsidRPr="00B216A4" w:rsidRDefault="000C60F5" w:rsidP="00BF7E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6A4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DD0FC4">
        <w:rPr>
          <w:rFonts w:ascii="Times New Roman" w:hAnsi="Times New Roman" w:cs="Times New Roman"/>
          <w:b/>
          <w:sz w:val="28"/>
          <w:szCs w:val="28"/>
        </w:rPr>
        <w:t>ОДЕРЖАНИЕ УЧЕБНОГО ПРЕДМЕТА</w:t>
      </w:r>
      <w:r w:rsidR="004D5258">
        <w:rPr>
          <w:rFonts w:ascii="Times New Roman" w:hAnsi="Times New Roman" w:cs="Times New Roman"/>
          <w:b/>
          <w:sz w:val="28"/>
          <w:szCs w:val="28"/>
        </w:rPr>
        <w:t>, КУРСА</w:t>
      </w:r>
    </w:p>
    <w:p w:rsidR="004D5258" w:rsidRDefault="004D5258" w:rsidP="00BF7E42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BF7E42" w:rsidRPr="00B216A4" w:rsidRDefault="00BF7E42" w:rsidP="00BF7E42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B216A4">
        <w:rPr>
          <w:rFonts w:ascii="Times New Roman" w:eastAsiaTheme="majorEastAsia" w:hAnsi="Times New Roman" w:cs="Times New Roman"/>
          <w:b/>
          <w:sz w:val="28"/>
          <w:szCs w:val="28"/>
        </w:rPr>
        <w:t>1 класс</w:t>
      </w:r>
    </w:p>
    <w:p w:rsidR="003D1319" w:rsidRDefault="003D1319" w:rsidP="00BF7E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B85142">
        <w:rPr>
          <w:rFonts w:ascii="Times New Roman" w:hAnsi="Times New Roman" w:cs="Times New Roman"/>
          <w:b/>
          <w:bCs/>
          <w:sz w:val="28"/>
          <w:szCs w:val="28"/>
        </w:rPr>
        <w:t>иды художественной деятельности</w:t>
      </w:r>
      <w:r w:rsidR="00B85142" w:rsidRPr="00B851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5142" w:rsidRPr="00B216A4">
        <w:rPr>
          <w:rFonts w:ascii="Times New Roman" w:hAnsi="Times New Roman" w:cs="Times New Roman"/>
          <w:b/>
          <w:bCs/>
          <w:sz w:val="28"/>
          <w:szCs w:val="28"/>
        </w:rPr>
        <w:t>(2 часа).</w:t>
      </w:r>
    </w:p>
    <w:p w:rsidR="00BF7E42" w:rsidRPr="00B216A4" w:rsidRDefault="00BF7E42" w:rsidP="00BF7E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6A4">
        <w:rPr>
          <w:rFonts w:ascii="Times New Roman" w:hAnsi="Times New Roman" w:cs="Times New Roman"/>
          <w:b/>
          <w:bCs/>
          <w:sz w:val="28"/>
          <w:szCs w:val="28"/>
        </w:rPr>
        <w:t xml:space="preserve">Восприятие </w:t>
      </w:r>
      <w:r w:rsidR="003D1319">
        <w:rPr>
          <w:rFonts w:ascii="Times New Roman" w:hAnsi="Times New Roman" w:cs="Times New Roman"/>
          <w:b/>
          <w:bCs/>
          <w:sz w:val="28"/>
          <w:szCs w:val="28"/>
        </w:rPr>
        <w:t>произведений искусства</w:t>
      </w:r>
      <w:r w:rsidRPr="00B216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F7E42" w:rsidRPr="00B216A4" w:rsidRDefault="00BF7E42" w:rsidP="00BF7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6A4">
        <w:rPr>
          <w:rFonts w:ascii="Times New Roman" w:hAnsi="Times New Roman" w:cs="Times New Roman"/>
          <w:sz w:val="28"/>
          <w:szCs w:val="28"/>
        </w:rPr>
        <w:t>Особенности художественного творчества: художник и зритель. Образная сущ</w:t>
      </w:r>
      <w:r w:rsidRPr="00B216A4">
        <w:rPr>
          <w:rFonts w:ascii="Times New Roman" w:hAnsi="Times New Roman" w:cs="Times New Roman"/>
          <w:sz w:val="28"/>
          <w:szCs w:val="28"/>
        </w:rPr>
        <w:softHyphen/>
        <w:t xml:space="preserve">ность искусства: художественный образ, его условность, передача общего </w:t>
      </w:r>
      <w:proofErr w:type="gramStart"/>
      <w:r w:rsidRPr="00B216A4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B216A4">
        <w:rPr>
          <w:rFonts w:ascii="Times New Roman" w:hAnsi="Times New Roman" w:cs="Times New Roman"/>
          <w:sz w:val="28"/>
          <w:szCs w:val="28"/>
        </w:rPr>
        <w:t xml:space="preserve"> единичное.</w:t>
      </w:r>
    </w:p>
    <w:p w:rsidR="00BF7E42" w:rsidRPr="00B216A4" w:rsidRDefault="005A0049" w:rsidP="00BF7E42">
      <w:pPr>
        <w:keepNext/>
        <w:keepLines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5A0049">
        <w:rPr>
          <w:rFonts w:ascii="Times New Roman" w:hAnsi="Times New Roman" w:cs="Times New Roman"/>
          <w:b/>
          <w:sz w:val="28"/>
          <w:szCs w:val="28"/>
        </w:rPr>
        <w:t>Азбука искусства (обучение основам художественной грамоты). Как говорит искусство?</w:t>
      </w: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</w:t>
      </w:r>
      <w:r w:rsidR="00BF7E42"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>(</w:t>
      </w:r>
      <w:r w:rsidR="00B85142">
        <w:rPr>
          <w:rFonts w:ascii="Times New Roman" w:eastAsia="Arial Unicode MS" w:hAnsi="Times New Roman" w:cs="Times New Roman"/>
          <w:b/>
          <w:bCs/>
          <w:sz w:val="28"/>
          <w:szCs w:val="28"/>
        </w:rPr>
        <w:t>31 час</w:t>
      </w:r>
      <w:r w:rsidR="00BF7E42"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>).</w:t>
      </w:r>
    </w:p>
    <w:p w:rsidR="00BF7E42" w:rsidRPr="00B216A4" w:rsidRDefault="00BF7E42" w:rsidP="00BF7E42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B216A4">
        <w:rPr>
          <w:rFonts w:ascii="Times New Roman" w:eastAsia="Arial Unicode MS" w:hAnsi="Times New Roman" w:cs="Times New Roman"/>
          <w:sz w:val="28"/>
          <w:szCs w:val="28"/>
        </w:rPr>
        <w:t>Композиция, форма, ритм, ли</w:t>
      </w:r>
      <w:r w:rsidRPr="00B216A4">
        <w:rPr>
          <w:rFonts w:ascii="Times New Roman" w:eastAsia="Arial Unicode MS" w:hAnsi="Times New Roman" w:cs="Times New Roman"/>
          <w:sz w:val="28"/>
          <w:szCs w:val="28"/>
        </w:rPr>
        <w:softHyphen/>
        <w:t>ния, цвет, объем, фактура - средства художественной выра</w:t>
      </w:r>
      <w:r w:rsidRPr="00B216A4">
        <w:rPr>
          <w:rFonts w:ascii="Times New Roman" w:eastAsia="Arial Unicode MS" w:hAnsi="Times New Roman" w:cs="Times New Roman"/>
          <w:sz w:val="28"/>
          <w:szCs w:val="28"/>
        </w:rPr>
        <w:softHyphen/>
        <w:t>зительности изобразительных искусств.</w:t>
      </w:r>
      <w:proofErr w:type="gramEnd"/>
    </w:p>
    <w:p w:rsidR="00BF7E42" w:rsidRPr="00B216A4" w:rsidRDefault="00BF7E42" w:rsidP="00BF7E42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sz w:val="28"/>
          <w:szCs w:val="28"/>
        </w:rPr>
        <w:t xml:space="preserve">Рисунок </w:t>
      </w:r>
    </w:p>
    <w:p w:rsidR="00BF7E42" w:rsidRPr="00B216A4" w:rsidRDefault="00BF7E42" w:rsidP="00BF7E42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Линия — основа языка рисунка.</w:t>
      </w:r>
    </w:p>
    <w:p w:rsidR="00BF7E42" w:rsidRPr="00B216A4" w:rsidRDefault="00BF7E42" w:rsidP="00BF7E42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Живопись </w:t>
      </w:r>
    </w:p>
    <w:p w:rsidR="00BF7E42" w:rsidRPr="00B216A4" w:rsidRDefault="00BF7E42" w:rsidP="00BF7E42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Цвет — основа  языка  живописи.</w:t>
      </w:r>
    </w:p>
    <w:p w:rsidR="00BF7E42" w:rsidRPr="00B216A4" w:rsidRDefault="00BF7E42" w:rsidP="00BF7E42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Скульптура </w:t>
      </w:r>
    </w:p>
    <w:p w:rsidR="00BF7E42" w:rsidRPr="00B216A4" w:rsidRDefault="00BF7E42" w:rsidP="00BF7E42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Объем — основа языка скульптуры.</w:t>
      </w:r>
    </w:p>
    <w:p w:rsidR="00BF7E42" w:rsidRPr="00B216A4" w:rsidRDefault="00BF7E42" w:rsidP="00BF7E42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Художественное конструирование и дизайн </w:t>
      </w:r>
    </w:p>
    <w:p w:rsidR="00BF7E42" w:rsidRPr="00B216A4" w:rsidRDefault="00BF7E42" w:rsidP="00BF7E42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Разнообразие материалов для художественного конструирования и моделирования.</w:t>
      </w:r>
    </w:p>
    <w:p w:rsidR="00BF7E42" w:rsidRPr="00B216A4" w:rsidRDefault="00BF7E42" w:rsidP="00BF7E42">
      <w:pPr>
        <w:keepNext/>
        <w:keepLines/>
        <w:autoSpaceDE w:val="0"/>
        <w:autoSpaceDN w:val="0"/>
        <w:adjustRightInd w:val="0"/>
        <w:spacing w:after="0" w:line="240" w:lineRule="auto"/>
        <w:ind w:left="20" w:right="10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Декоративно-прикладное искусство </w:t>
      </w:r>
    </w:p>
    <w:p w:rsidR="00BF7E42" w:rsidRPr="00B216A4" w:rsidRDefault="00BF7E42" w:rsidP="00BF7E42">
      <w:pPr>
        <w:autoSpaceDE w:val="0"/>
        <w:autoSpaceDN w:val="0"/>
        <w:adjustRightInd w:val="0"/>
        <w:spacing w:after="0" w:line="240" w:lineRule="auto"/>
        <w:ind w:left="80" w:right="1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Понимание истоков декоративно - прикладного искусства и его роли в жизни человека. Роль природных условий в характере традиционной культуры народа. Пейзажи родной природы.</w:t>
      </w:r>
    </w:p>
    <w:p w:rsidR="009F066D" w:rsidRPr="00B216A4" w:rsidRDefault="009F066D" w:rsidP="00BF7E42">
      <w:pPr>
        <w:autoSpaceDE w:val="0"/>
        <w:autoSpaceDN w:val="0"/>
        <w:adjustRightInd w:val="0"/>
        <w:spacing w:after="0" w:line="240" w:lineRule="auto"/>
        <w:ind w:left="80" w:right="1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6A4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p w:rsidR="00B85142" w:rsidRDefault="00B85142" w:rsidP="00B851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Виды художественной деятельности</w:t>
      </w:r>
      <w:r w:rsidRPr="00B851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16A4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16A4"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B216A4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6A4">
        <w:rPr>
          <w:rFonts w:ascii="Times New Roman" w:hAnsi="Times New Roman" w:cs="Times New Roman"/>
          <w:b/>
          <w:bCs/>
          <w:sz w:val="28"/>
          <w:szCs w:val="28"/>
        </w:rPr>
        <w:t>Вос</w:t>
      </w:r>
      <w:r w:rsidR="00B85142">
        <w:rPr>
          <w:rFonts w:ascii="Times New Roman" w:hAnsi="Times New Roman" w:cs="Times New Roman"/>
          <w:b/>
          <w:bCs/>
          <w:sz w:val="28"/>
          <w:szCs w:val="28"/>
        </w:rPr>
        <w:t xml:space="preserve">приятие произведений искусства </w:t>
      </w:r>
    </w:p>
    <w:p w:rsidR="009F066D" w:rsidRPr="00B216A4" w:rsidRDefault="009F066D" w:rsidP="009F066D">
      <w:pPr>
        <w:pStyle w:val="a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 xml:space="preserve">Композиция в рисунке, живописи, скульптуре, художественном конструировании и дизайне, декоративно-прикладном искусстве. Элементарные приемы построения композиции на плоскости и в пространстве. Пропорции и перспектива. Понятия: линия горизонта, ближе - больше, дальше - меньше, загораживания. Роль контраста в композиции: </w:t>
      </w:r>
      <w:proofErr w:type="gramStart"/>
      <w:r w:rsidRPr="00B216A4">
        <w:rPr>
          <w:rFonts w:ascii="Times New Roman" w:eastAsia="Arial Unicode MS" w:hAnsi="Times New Roman" w:cs="Times New Roman"/>
          <w:sz w:val="28"/>
          <w:szCs w:val="28"/>
        </w:rPr>
        <w:t>низкое</w:t>
      </w:r>
      <w:proofErr w:type="gramEnd"/>
      <w:r w:rsidRPr="00B216A4">
        <w:rPr>
          <w:rFonts w:ascii="Times New Roman" w:eastAsia="Arial Unicode MS" w:hAnsi="Times New Roman" w:cs="Times New Roman"/>
          <w:sz w:val="28"/>
          <w:szCs w:val="28"/>
        </w:rPr>
        <w:t xml:space="preserve"> и высокое, большое и маленькое, тонкое и толстое, темное и светлое, спокойное и динамичное и т. д.</w:t>
      </w:r>
    </w:p>
    <w:p w:rsidR="009F066D" w:rsidRPr="00B216A4" w:rsidRDefault="005A0049" w:rsidP="009F066D">
      <w:pPr>
        <w:pStyle w:val="a7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5A0049">
        <w:rPr>
          <w:rFonts w:ascii="Times New Roman" w:hAnsi="Times New Roman" w:cs="Times New Roman"/>
          <w:b/>
          <w:sz w:val="28"/>
          <w:szCs w:val="28"/>
        </w:rPr>
        <w:t>Азбука искусства (обучение основам художественной грамоты). Как говорит искусство?</w:t>
      </w: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</w:t>
      </w:r>
      <w:r w:rsidR="009F066D"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>(</w:t>
      </w:r>
      <w:r w:rsidR="00B85142">
        <w:rPr>
          <w:rFonts w:ascii="Times New Roman" w:eastAsia="Arial Unicode MS" w:hAnsi="Times New Roman" w:cs="Times New Roman"/>
          <w:b/>
          <w:bCs/>
          <w:sz w:val="28"/>
          <w:szCs w:val="28"/>
        </w:rPr>
        <w:t>29</w:t>
      </w:r>
      <w:r w:rsidR="009F066D"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часов).</w:t>
      </w:r>
    </w:p>
    <w:p w:rsidR="009F066D" w:rsidRPr="00B216A4" w:rsidRDefault="009F066D" w:rsidP="009F066D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 xml:space="preserve">Композиция в рисунке, живописи, скульптуре, художественном конструировании и дизайне, декоративно-прикладном искусстве. Элементарные приемы построения композиции на плоскости и в пространстве. Пропорции и перспектива. Понятия: линия горизонта, ближе - больше, дальше - меньше, </w:t>
      </w:r>
      <w:r w:rsidRPr="00B216A4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загораживания. Роль контраста в композиции: </w:t>
      </w:r>
      <w:proofErr w:type="gramStart"/>
      <w:r w:rsidRPr="00B216A4">
        <w:rPr>
          <w:rFonts w:ascii="Times New Roman" w:eastAsia="Arial Unicode MS" w:hAnsi="Times New Roman" w:cs="Times New Roman"/>
          <w:sz w:val="28"/>
          <w:szCs w:val="28"/>
        </w:rPr>
        <w:t>низкое</w:t>
      </w:r>
      <w:proofErr w:type="gramEnd"/>
      <w:r w:rsidRPr="00B216A4">
        <w:rPr>
          <w:rFonts w:ascii="Times New Roman" w:eastAsia="Arial Unicode MS" w:hAnsi="Times New Roman" w:cs="Times New Roman"/>
          <w:sz w:val="28"/>
          <w:szCs w:val="28"/>
        </w:rPr>
        <w:t xml:space="preserve"> и высокое, большое и маленькое, тонкое и толстое, темное и светлое, спокойное и динамичное и т. д.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sz w:val="28"/>
          <w:szCs w:val="28"/>
        </w:rPr>
        <w:t xml:space="preserve">Рисунок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Многообразие линий (тонкие, толстые, прямые, волнистые, плавные, острые, закругленные спиралью, летящие) и их знаковый характер</w:t>
      </w:r>
      <w:proofErr w:type="gramStart"/>
      <w:r w:rsidRPr="00B216A4">
        <w:rPr>
          <w:rFonts w:ascii="Times New Roman" w:eastAsia="Arial Unicode MS" w:hAnsi="Times New Roman" w:cs="Times New Roman"/>
          <w:sz w:val="28"/>
          <w:szCs w:val="28"/>
        </w:rPr>
        <w:t>.М</w:t>
      </w:r>
      <w:proofErr w:type="gramEnd"/>
      <w:r w:rsidRPr="00B216A4">
        <w:rPr>
          <w:rFonts w:ascii="Times New Roman" w:eastAsia="Arial Unicode MS" w:hAnsi="Times New Roman" w:cs="Times New Roman"/>
          <w:sz w:val="28"/>
          <w:szCs w:val="28"/>
        </w:rPr>
        <w:t xml:space="preserve">атериалы для рисунка: карандаш, ручка, </w:t>
      </w:r>
      <w:r w:rsidRPr="00B216A4">
        <w:rPr>
          <w:rFonts w:ascii="Times New Roman" w:eastAsia="Arial Unicode MS" w:hAnsi="Times New Roman" w:cs="Times New Roman"/>
          <w:spacing w:val="-20"/>
          <w:sz w:val="28"/>
          <w:szCs w:val="28"/>
        </w:rPr>
        <w:t>фло</w:t>
      </w:r>
      <w:r w:rsidRPr="00B216A4">
        <w:rPr>
          <w:rFonts w:ascii="Times New Roman" w:eastAsia="Arial Unicode MS" w:hAnsi="Times New Roman" w:cs="Times New Roman"/>
          <w:sz w:val="28"/>
          <w:szCs w:val="28"/>
        </w:rPr>
        <w:t>мастер, уголь, пастель, мелки и т. д</w:t>
      </w:r>
      <w:r w:rsidRPr="00B216A4">
        <w:rPr>
          <w:rFonts w:ascii="Times New Roman" w:eastAsia="Arial Unicode MS" w:hAnsi="Times New Roman" w:cs="Times New Roman"/>
          <w:color w:val="FF0000"/>
          <w:sz w:val="28"/>
          <w:szCs w:val="28"/>
        </w:rPr>
        <w:t xml:space="preserve">. </w:t>
      </w:r>
      <w:r w:rsidRPr="00B216A4">
        <w:rPr>
          <w:rFonts w:ascii="Times New Roman" w:eastAsia="Arial Unicode MS" w:hAnsi="Times New Roman" w:cs="Times New Roman"/>
          <w:sz w:val="28"/>
          <w:szCs w:val="28"/>
        </w:rPr>
        <w:t>Приемы работы различными графическими материалами. Роль рисунка в искусстве. Красота и разнообразие природы, человека, зданий, предметов, выраженная средствами рисунка.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Живопись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Живописные материалы. Красота и разнообразие природы, человека, зданий, предметов, выраженные средствами живописи. Основные и составные, теплые и холодные цвета.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Скульптура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Материалы скульптуры и их роль в создании выразительного образа.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Художественное конструирование и дизайн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Разнообразие материалов для художественного конструирования и моделирования.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10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Декоративно-прикладное искусство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80" w:right="160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B216A4">
        <w:rPr>
          <w:rFonts w:ascii="Times New Roman" w:eastAsia="Arial Unicode MS" w:hAnsi="Times New Roman" w:cs="Times New Roman"/>
          <w:sz w:val="28"/>
          <w:szCs w:val="28"/>
        </w:rPr>
        <w:t>Синтетичный характер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</w:p>
    <w:p w:rsidR="009F066D" w:rsidRPr="00B216A4" w:rsidRDefault="009F066D" w:rsidP="009F0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6A4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B85142" w:rsidRDefault="00B85142" w:rsidP="00B851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Виды художественной деятельности</w:t>
      </w:r>
      <w:r w:rsidRPr="00B851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16A4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216A4"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B216A4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:rsidR="004D5258" w:rsidRDefault="009F066D" w:rsidP="004D52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16A4">
        <w:rPr>
          <w:rFonts w:ascii="Times New Roman" w:hAnsi="Times New Roman" w:cs="Times New Roman"/>
          <w:b/>
          <w:sz w:val="28"/>
          <w:szCs w:val="28"/>
        </w:rPr>
        <w:t xml:space="preserve">Восприятие произведений искусства </w:t>
      </w:r>
    </w:p>
    <w:p w:rsidR="009F066D" w:rsidRPr="00B216A4" w:rsidRDefault="009F066D" w:rsidP="004D52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16A4">
        <w:rPr>
          <w:rFonts w:ascii="Times New Roman" w:hAnsi="Times New Roman" w:cs="Times New Roman"/>
          <w:sz w:val="28"/>
          <w:szCs w:val="28"/>
        </w:rPr>
        <w:t>Фотография и произведение изобразительного искусства - сходство и различия</w:t>
      </w:r>
      <w:proofErr w:type="gramStart"/>
      <w:r w:rsidRPr="00B216A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B216A4">
        <w:rPr>
          <w:rFonts w:ascii="Times New Roman" w:hAnsi="Times New Roman" w:cs="Times New Roman"/>
          <w:sz w:val="28"/>
          <w:szCs w:val="28"/>
        </w:rPr>
        <w:t>иды художественной деятельности: рисунок, живопись, скульптура, архитектура,  дизайн, декоративно - прикладное  искусство.</w:t>
      </w:r>
    </w:p>
    <w:p w:rsidR="009F066D" w:rsidRPr="00B216A4" w:rsidRDefault="005A0049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5A0049">
        <w:rPr>
          <w:rFonts w:ascii="Times New Roman" w:hAnsi="Times New Roman" w:cs="Times New Roman"/>
          <w:b/>
          <w:sz w:val="28"/>
          <w:szCs w:val="28"/>
        </w:rPr>
        <w:t>Азбука искусства (обучение основам художественной грамоты). Как говорит искусство?</w:t>
      </w: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</w:t>
      </w:r>
      <w:r w:rsidR="009F066D"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>(2</w:t>
      </w:r>
      <w:r w:rsidR="00B85142">
        <w:rPr>
          <w:rFonts w:ascii="Times New Roman" w:eastAsia="Arial Unicode MS" w:hAnsi="Times New Roman" w:cs="Times New Roman"/>
          <w:b/>
          <w:bCs/>
          <w:sz w:val="28"/>
          <w:szCs w:val="28"/>
        </w:rPr>
        <w:t>9</w:t>
      </w:r>
      <w:r w:rsidR="009F066D"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>ч).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Композиционный центр (зрительный центр композиции). Главное и второстепенное в композиции. Симметрия и асимметрия. Образы природы в живописи.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sz w:val="28"/>
          <w:szCs w:val="28"/>
        </w:rPr>
        <w:t xml:space="preserve">Рисунок 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Роль рисунка в искусстве. Красота и разнообразие природы, человека, зданий, предметов, выраженная средствами рисунка.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Живопись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Выбор средств художественной выразительности для создания живописного образа в соответствии с поставленными задачами. Образы человека в живописи.Образ современника в живописи.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Скульптура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lastRenderedPageBreak/>
        <w:t>Элементарные приемы работы пластическими скульптурными материалами для создания выразительного образа (пластилин, глина - раскатывание, набор объема, вытягивание формы).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Художественное конструирование и дизайн 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Cs/>
          <w:color w:val="E36C0A" w:themeColor="accent6" w:themeShade="BF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Элементарные приемы работы с различ</w:t>
      </w:r>
      <w:r w:rsidRPr="00B216A4">
        <w:rPr>
          <w:rFonts w:ascii="Times New Roman" w:eastAsia="Arial Unicode MS" w:hAnsi="Times New Roman" w:cs="Times New Roman"/>
          <w:sz w:val="28"/>
          <w:szCs w:val="28"/>
        </w:rPr>
        <w:softHyphen/>
        <w:t>ными материалами для создания выразительного образа.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10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Декоративно-прикладное искусство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80" w:right="1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Разнообразие декоративных форм в природе.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4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Сказочные образы народной культуры и декоративно-прикладное искусство.</w:t>
      </w:r>
    </w:p>
    <w:p w:rsidR="00DD0FC4" w:rsidRDefault="00DD0FC4" w:rsidP="00DD0FC4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66D" w:rsidRPr="00B216A4" w:rsidRDefault="009F066D" w:rsidP="00DD0FC4">
      <w:pPr>
        <w:pStyle w:val="a5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6A4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B85142" w:rsidRDefault="00B85142" w:rsidP="00B851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Виды художественной деятельности</w:t>
      </w:r>
      <w:r w:rsidRPr="00B851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16A4">
        <w:rPr>
          <w:rFonts w:ascii="Times New Roman" w:hAnsi="Times New Roman" w:cs="Times New Roman"/>
          <w:b/>
          <w:bCs/>
          <w:sz w:val="28"/>
          <w:szCs w:val="28"/>
        </w:rPr>
        <w:t>(2 часа).</w:t>
      </w:r>
    </w:p>
    <w:p w:rsidR="009F066D" w:rsidRPr="00B216A4" w:rsidRDefault="009F066D" w:rsidP="00DD0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6A4">
        <w:rPr>
          <w:rFonts w:ascii="Times New Roman" w:hAnsi="Times New Roman" w:cs="Times New Roman"/>
          <w:b/>
          <w:bCs/>
          <w:sz w:val="28"/>
          <w:szCs w:val="28"/>
        </w:rPr>
        <w:t xml:space="preserve">Восприятие произведений искусства </w:t>
      </w:r>
    </w:p>
    <w:p w:rsidR="009F066D" w:rsidRPr="00B216A4" w:rsidRDefault="009F066D" w:rsidP="00DD0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B216A4">
        <w:rPr>
          <w:rFonts w:ascii="Times New Roman" w:hAnsi="Times New Roman" w:cs="Times New Roman"/>
          <w:sz w:val="28"/>
          <w:szCs w:val="28"/>
        </w:rPr>
        <w:t>Представление о богатстве и разнообразии худо</w:t>
      </w:r>
      <w:r w:rsidRPr="00B216A4">
        <w:rPr>
          <w:rFonts w:ascii="Times New Roman" w:hAnsi="Times New Roman" w:cs="Times New Roman"/>
          <w:sz w:val="28"/>
          <w:szCs w:val="28"/>
        </w:rPr>
        <w:softHyphen/>
        <w:t>жественной культуры. Ведущие художественные музеи России: ГТП, Русский музей, Эрмитаж и региональные музеи.</w:t>
      </w:r>
    </w:p>
    <w:p w:rsidR="009F066D" w:rsidRPr="00B216A4" w:rsidRDefault="005A0049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5A0049">
        <w:rPr>
          <w:rFonts w:ascii="Times New Roman" w:hAnsi="Times New Roman" w:cs="Times New Roman"/>
          <w:b/>
          <w:sz w:val="28"/>
          <w:szCs w:val="28"/>
        </w:rPr>
        <w:t>Азбука искусства (обучение основам художественной грамоты). Как говорит искусство?</w:t>
      </w: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</w:t>
      </w:r>
      <w:r w:rsidR="009F066D"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>(</w:t>
      </w:r>
      <w:r w:rsidR="00B85142">
        <w:rPr>
          <w:rFonts w:ascii="Times New Roman" w:eastAsia="Arial Unicode MS" w:hAnsi="Times New Roman" w:cs="Times New Roman"/>
          <w:b/>
          <w:bCs/>
          <w:sz w:val="28"/>
          <w:szCs w:val="28"/>
        </w:rPr>
        <w:t>32</w:t>
      </w:r>
      <w:r w:rsidR="009F066D"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>ч).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Роль ритма в эмоциональном звучании композиции в живописи и в рисунке (ритмы: спокойный, замедленный, порывистый, беспокойный и т.д.). Особая роль ритма в декоративно-прикладном искусстве. Ритм линий, пятен, цвета. Передача движения в композиции с помощью ритма элемента.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sz w:val="28"/>
          <w:szCs w:val="28"/>
        </w:rPr>
        <w:t xml:space="preserve">Рисунок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Линия, штрих, пятно и художественный образ. Изображение деревьев, птиц, животных: общие и характерные черты.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Живопись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i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iCs/>
          <w:sz w:val="28"/>
          <w:szCs w:val="28"/>
        </w:rPr>
        <w:t>Форма. Разнообразие форм предметного мира и передача их в плоскости и в пространстве. Сходство и контраст форм. Простые геометрические формы. Трансформация форм. Влияние формы на представление о его характере. Силуэт.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i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iCs/>
          <w:sz w:val="28"/>
          <w:szCs w:val="28"/>
        </w:rPr>
        <w:t>Использование простых форм для создания выразительных образов.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Скульптура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Основные темы скульптуры. Красота человека и животных, выраженная средствами скульптуры.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>Художественное конструиро</w:t>
      </w: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softHyphen/>
        <w:t xml:space="preserve">вание и дизайн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Пред</w:t>
      </w:r>
      <w:r w:rsidRPr="00B216A4">
        <w:rPr>
          <w:rFonts w:ascii="Times New Roman" w:eastAsia="Arial Unicode MS" w:hAnsi="Times New Roman" w:cs="Times New Roman"/>
          <w:sz w:val="28"/>
          <w:szCs w:val="28"/>
        </w:rPr>
        <w:softHyphen/>
        <w:t>ставление о возможностях ис</w:t>
      </w:r>
      <w:r w:rsidRPr="00B216A4">
        <w:rPr>
          <w:rFonts w:ascii="Times New Roman" w:eastAsia="Arial Unicode MS" w:hAnsi="Times New Roman" w:cs="Times New Roman"/>
          <w:sz w:val="28"/>
          <w:szCs w:val="28"/>
        </w:rPr>
        <w:softHyphen/>
        <w:t>пользования навыков художественного конструирования и моделирования в жизни человека.</w:t>
      </w:r>
    </w:p>
    <w:p w:rsidR="009F066D" w:rsidRPr="00B216A4" w:rsidRDefault="009F066D" w:rsidP="009F066D">
      <w:pPr>
        <w:keepNext/>
        <w:keepLines/>
        <w:autoSpaceDE w:val="0"/>
        <w:autoSpaceDN w:val="0"/>
        <w:adjustRightInd w:val="0"/>
        <w:spacing w:after="0" w:line="240" w:lineRule="auto"/>
        <w:ind w:left="20" w:right="10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Декоративно-прикладное искусство </w:t>
      </w:r>
    </w:p>
    <w:p w:rsidR="009F066D" w:rsidRPr="00B216A4" w:rsidRDefault="009F066D" w:rsidP="009F066D">
      <w:pPr>
        <w:autoSpaceDE w:val="0"/>
        <w:autoSpaceDN w:val="0"/>
        <w:adjustRightInd w:val="0"/>
        <w:spacing w:after="0" w:line="240" w:lineRule="auto"/>
        <w:ind w:left="4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eastAsia="Arial Unicode MS" w:hAnsi="Times New Roman" w:cs="Times New Roman"/>
          <w:sz w:val="28"/>
          <w:szCs w:val="28"/>
        </w:rPr>
        <w:t>Ознакомление с произведениями народных художественных промыслов России (с учетом местных условий).</w:t>
      </w:r>
    </w:p>
    <w:p w:rsidR="009F066D" w:rsidRDefault="009F066D" w:rsidP="009F066D">
      <w:pPr>
        <w:autoSpaceDE w:val="0"/>
        <w:autoSpaceDN w:val="0"/>
        <w:adjustRightInd w:val="0"/>
        <w:spacing w:after="0" w:line="240" w:lineRule="auto"/>
        <w:ind w:left="20"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4C6E33" w:rsidRDefault="004C6E33" w:rsidP="009F066D">
      <w:pPr>
        <w:autoSpaceDE w:val="0"/>
        <w:autoSpaceDN w:val="0"/>
        <w:adjustRightInd w:val="0"/>
        <w:spacing w:after="0" w:line="240" w:lineRule="auto"/>
        <w:ind w:left="20"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2404A6" w:rsidRPr="003D1DBB" w:rsidRDefault="002404A6" w:rsidP="002404A6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3D1DBB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 С УКАЗАНИЕМ КОЛИЧЕСТВА ЧАСОВ, ОТВОДИМЫХ НА ОСВОЕНИЕ КАЖДОЙ ТЕМЫ</w:t>
      </w:r>
    </w:p>
    <w:p w:rsidR="00DD0FC4" w:rsidRDefault="00DD0FC4" w:rsidP="00BF7E42">
      <w:pPr>
        <w:autoSpaceDE w:val="0"/>
        <w:autoSpaceDN w:val="0"/>
        <w:adjustRightInd w:val="0"/>
        <w:spacing w:after="0" w:line="240" w:lineRule="auto"/>
        <w:ind w:left="20" w:right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E42" w:rsidRPr="00B216A4" w:rsidRDefault="00BF7E42" w:rsidP="00BF7E42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8875" w:type="dxa"/>
        <w:tblInd w:w="108" w:type="dxa"/>
        <w:tblLook w:val="04A0" w:firstRow="1" w:lastRow="0" w:firstColumn="1" w:lastColumn="0" w:noHBand="0" w:noVBand="1"/>
      </w:tblPr>
      <w:tblGrid>
        <w:gridCol w:w="3969"/>
        <w:gridCol w:w="960"/>
        <w:gridCol w:w="965"/>
        <w:gridCol w:w="1000"/>
        <w:gridCol w:w="965"/>
        <w:gridCol w:w="1016"/>
      </w:tblGrid>
      <w:tr w:rsidR="004C6E33" w:rsidRPr="00B216A4" w:rsidTr="004C6E33">
        <w:tc>
          <w:tcPr>
            <w:tcW w:w="3969" w:type="dxa"/>
          </w:tcPr>
          <w:p w:rsidR="004C6E33" w:rsidRPr="00B216A4" w:rsidRDefault="004C6E33" w:rsidP="004C6E33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06" w:type="dxa"/>
            <w:gridSpan w:val="5"/>
          </w:tcPr>
          <w:p w:rsidR="004C6E33" w:rsidRPr="00B216A4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4C6E33" w:rsidRPr="00B216A4" w:rsidTr="004C6E33">
        <w:tc>
          <w:tcPr>
            <w:tcW w:w="3969" w:type="dxa"/>
          </w:tcPr>
          <w:p w:rsidR="004C6E33" w:rsidRPr="00B216A4" w:rsidRDefault="004C6E33" w:rsidP="004C6E33">
            <w:pPr>
              <w:tabs>
                <w:tab w:val="left" w:pos="1740"/>
                <w:tab w:val="center" w:pos="1938"/>
              </w:tabs>
              <w:ind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</w:t>
            </w:r>
            <w:r w:rsidRPr="00B216A4">
              <w:rPr>
                <w:rFonts w:ascii="Times New Roman" w:hAnsi="Times New Roman" w:cs="Times New Roman"/>
                <w:b/>
                <w:sz w:val="28"/>
                <w:szCs w:val="28"/>
              </w:rPr>
              <w:t>ема</w:t>
            </w:r>
          </w:p>
        </w:tc>
        <w:tc>
          <w:tcPr>
            <w:tcW w:w="960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965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2кл</w:t>
            </w:r>
          </w:p>
        </w:tc>
        <w:tc>
          <w:tcPr>
            <w:tcW w:w="1000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3кл</w:t>
            </w:r>
          </w:p>
        </w:tc>
        <w:tc>
          <w:tcPr>
            <w:tcW w:w="965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4кл</w:t>
            </w:r>
          </w:p>
        </w:tc>
        <w:tc>
          <w:tcPr>
            <w:tcW w:w="1016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4C6E33" w:rsidRPr="00B216A4" w:rsidTr="004C6E33">
        <w:tc>
          <w:tcPr>
            <w:tcW w:w="3969" w:type="dxa"/>
          </w:tcPr>
          <w:p w:rsidR="004C6E33" w:rsidRPr="00B216A4" w:rsidRDefault="004C6E33" w:rsidP="003D6312">
            <w:pPr>
              <w:ind w:hanging="19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Виды художественной деятельности.</w:t>
            </w:r>
          </w:p>
          <w:p w:rsidR="004C6E33" w:rsidRPr="00B216A4" w:rsidRDefault="004C6E33" w:rsidP="003D6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Восприятие произведений искусства.</w:t>
            </w:r>
          </w:p>
        </w:tc>
        <w:tc>
          <w:tcPr>
            <w:tcW w:w="960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5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" w:type="dxa"/>
          </w:tcPr>
          <w:p w:rsidR="004C6E33" w:rsidRPr="004C6E33" w:rsidRDefault="004C6E33" w:rsidP="008D7829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4C6E33" w:rsidRPr="004C6E33" w:rsidRDefault="004C6E33" w:rsidP="008D7829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6" w:type="dxa"/>
          </w:tcPr>
          <w:p w:rsidR="004C6E33" w:rsidRPr="004C6E33" w:rsidRDefault="004C6E33" w:rsidP="008D7829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4C6E33" w:rsidRPr="00B216A4" w:rsidTr="004C6E33">
        <w:tc>
          <w:tcPr>
            <w:tcW w:w="3969" w:type="dxa"/>
          </w:tcPr>
          <w:p w:rsidR="004C6E33" w:rsidRPr="00B216A4" w:rsidRDefault="004C6E33" w:rsidP="003D6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Азбука искусства</w:t>
            </w:r>
            <w:r w:rsidR="005A0049">
              <w:rPr>
                <w:rFonts w:ascii="Times New Roman" w:hAnsi="Times New Roman" w:cs="Times New Roman"/>
                <w:sz w:val="28"/>
                <w:szCs w:val="28"/>
              </w:rPr>
              <w:t xml:space="preserve"> (обучение основам художественной грамоты). Как говорит искусство?</w:t>
            </w:r>
          </w:p>
        </w:tc>
        <w:tc>
          <w:tcPr>
            <w:tcW w:w="960" w:type="dxa"/>
          </w:tcPr>
          <w:p w:rsidR="004C6E33" w:rsidRPr="004C6E33" w:rsidRDefault="005A0049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65" w:type="dxa"/>
          </w:tcPr>
          <w:p w:rsidR="004C6E33" w:rsidRPr="004C6E33" w:rsidRDefault="005A0049" w:rsidP="008D7829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00" w:type="dxa"/>
          </w:tcPr>
          <w:p w:rsidR="004C6E33" w:rsidRPr="004C6E33" w:rsidRDefault="004C6E33" w:rsidP="008D7829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A00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5" w:type="dxa"/>
          </w:tcPr>
          <w:p w:rsidR="004C6E33" w:rsidRPr="004C6E33" w:rsidRDefault="005A0049" w:rsidP="008D7829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16" w:type="dxa"/>
          </w:tcPr>
          <w:p w:rsidR="004C6E33" w:rsidRPr="004C6E33" w:rsidRDefault="004C6E33" w:rsidP="008D7829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4C6E33" w:rsidRPr="00B216A4" w:rsidTr="004C6E33">
        <w:tc>
          <w:tcPr>
            <w:tcW w:w="3969" w:type="dxa"/>
          </w:tcPr>
          <w:p w:rsidR="004C6E33" w:rsidRPr="004C6E33" w:rsidRDefault="004C6E33" w:rsidP="003D6312">
            <w:pPr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60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65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00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65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16" w:type="dxa"/>
          </w:tcPr>
          <w:p w:rsidR="004C6E33" w:rsidRPr="004C6E33" w:rsidRDefault="004C6E33" w:rsidP="001363E1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135</w:t>
            </w:r>
          </w:p>
        </w:tc>
      </w:tr>
    </w:tbl>
    <w:p w:rsidR="009C5BBF" w:rsidRPr="00B216A4" w:rsidRDefault="009C5BBF" w:rsidP="003128A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9C5BBF" w:rsidRPr="00B216A4" w:rsidSect="00180E28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0345">
    <w:multiLevelType w:val="hybridMultilevel"/>
    <w:lvl w:ilvl="0" w:tplc="60613061">
      <w:start w:val="1"/>
      <w:numFmt w:val="decimal"/>
      <w:lvlText w:val="%1."/>
      <w:lvlJc w:val="left"/>
      <w:pPr>
        <w:ind w:left="720" w:hanging="360"/>
      </w:pPr>
    </w:lvl>
    <w:lvl w:ilvl="1" w:tplc="60613061" w:tentative="1">
      <w:start w:val="1"/>
      <w:numFmt w:val="lowerLetter"/>
      <w:lvlText w:val="%2."/>
      <w:lvlJc w:val="left"/>
      <w:pPr>
        <w:ind w:left="1440" w:hanging="360"/>
      </w:pPr>
    </w:lvl>
    <w:lvl w:ilvl="2" w:tplc="60613061" w:tentative="1">
      <w:start w:val="1"/>
      <w:numFmt w:val="lowerRoman"/>
      <w:lvlText w:val="%3."/>
      <w:lvlJc w:val="right"/>
      <w:pPr>
        <w:ind w:left="2160" w:hanging="180"/>
      </w:pPr>
    </w:lvl>
    <w:lvl w:ilvl="3" w:tplc="60613061" w:tentative="1">
      <w:start w:val="1"/>
      <w:numFmt w:val="decimal"/>
      <w:lvlText w:val="%4."/>
      <w:lvlJc w:val="left"/>
      <w:pPr>
        <w:ind w:left="2880" w:hanging="360"/>
      </w:pPr>
    </w:lvl>
    <w:lvl w:ilvl="4" w:tplc="60613061" w:tentative="1">
      <w:start w:val="1"/>
      <w:numFmt w:val="lowerLetter"/>
      <w:lvlText w:val="%5."/>
      <w:lvlJc w:val="left"/>
      <w:pPr>
        <w:ind w:left="3600" w:hanging="360"/>
      </w:pPr>
    </w:lvl>
    <w:lvl w:ilvl="5" w:tplc="60613061" w:tentative="1">
      <w:start w:val="1"/>
      <w:numFmt w:val="lowerRoman"/>
      <w:lvlText w:val="%6."/>
      <w:lvlJc w:val="right"/>
      <w:pPr>
        <w:ind w:left="4320" w:hanging="180"/>
      </w:pPr>
    </w:lvl>
    <w:lvl w:ilvl="6" w:tplc="60613061" w:tentative="1">
      <w:start w:val="1"/>
      <w:numFmt w:val="decimal"/>
      <w:lvlText w:val="%7."/>
      <w:lvlJc w:val="left"/>
      <w:pPr>
        <w:ind w:left="5040" w:hanging="360"/>
      </w:pPr>
    </w:lvl>
    <w:lvl w:ilvl="7" w:tplc="60613061" w:tentative="1">
      <w:start w:val="1"/>
      <w:numFmt w:val="lowerLetter"/>
      <w:lvlText w:val="%8."/>
      <w:lvlJc w:val="left"/>
      <w:pPr>
        <w:ind w:left="5760" w:hanging="360"/>
      </w:pPr>
    </w:lvl>
    <w:lvl w:ilvl="8" w:tplc="6061306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44">
    <w:multiLevelType w:val="hybridMultilevel"/>
    <w:lvl w:ilvl="0" w:tplc="467539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43BDB"/>
    <w:multiLevelType w:val="hybridMultilevel"/>
    <w:tmpl w:val="5DE0C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325B6"/>
    <w:multiLevelType w:val="hybridMultilevel"/>
    <w:tmpl w:val="062AF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240E52"/>
    <w:multiLevelType w:val="hybridMultilevel"/>
    <w:tmpl w:val="18FC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44C80"/>
    <w:multiLevelType w:val="hybridMultilevel"/>
    <w:tmpl w:val="2660A5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7A00BE"/>
    <w:multiLevelType w:val="hybridMultilevel"/>
    <w:tmpl w:val="B61263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714ED0"/>
    <w:multiLevelType w:val="hybridMultilevel"/>
    <w:tmpl w:val="7E808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330EA"/>
    <w:multiLevelType w:val="hybridMultilevel"/>
    <w:tmpl w:val="D46262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D3716C"/>
    <w:multiLevelType w:val="hybridMultilevel"/>
    <w:tmpl w:val="BBF41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B5217"/>
    <w:multiLevelType w:val="hybridMultilevel"/>
    <w:tmpl w:val="29A626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31E6735"/>
    <w:multiLevelType w:val="hybridMultilevel"/>
    <w:tmpl w:val="4E86F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23BEA"/>
    <w:multiLevelType w:val="hybridMultilevel"/>
    <w:tmpl w:val="2B3ABF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BFB7860"/>
    <w:multiLevelType w:val="hybridMultilevel"/>
    <w:tmpl w:val="7CCAB36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9195C"/>
    <w:multiLevelType w:val="hybridMultilevel"/>
    <w:tmpl w:val="5DE23104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5">
    <w:nsid w:val="336A1409"/>
    <w:multiLevelType w:val="hybridMultilevel"/>
    <w:tmpl w:val="B328AB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77201B"/>
    <w:multiLevelType w:val="hybridMultilevel"/>
    <w:tmpl w:val="8E586044"/>
    <w:lvl w:ilvl="0" w:tplc="F0E89F0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92F53B6"/>
    <w:multiLevelType w:val="hybridMultilevel"/>
    <w:tmpl w:val="4E663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E30F3"/>
    <w:multiLevelType w:val="hybridMultilevel"/>
    <w:tmpl w:val="4680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C17701"/>
    <w:multiLevelType w:val="hybridMultilevel"/>
    <w:tmpl w:val="746EFBB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5EF6861"/>
    <w:multiLevelType w:val="hybridMultilevel"/>
    <w:tmpl w:val="D6704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733DE4"/>
    <w:multiLevelType w:val="hybridMultilevel"/>
    <w:tmpl w:val="F082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4F7B56"/>
    <w:multiLevelType w:val="hybridMultilevel"/>
    <w:tmpl w:val="BEE859F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5E890888"/>
    <w:multiLevelType w:val="hybridMultilevel"/>
    <w:tmpl w:val="6B0E73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650D3"/>
    <w:multiLevelType w:val="hybridMultilevel"/>
    <w:tmpl w:val="202A54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994405"/>
    <w:multiLevelType w:val="hybridMultilevel"/>
    <w:tmpl w:val="84D2EA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EF44CAC"/>
    <w:multiLevelType w:val="hybridMultilevel"/>
    <w:tmpl w:val="7514E65A"/>
    <w:lvl w:ilvl="0" w:tplc="28F6F2F6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28">
    <w:nsid w:val="7BBC2B57"/>
    <w:multiLevelType w:val="hybridMultilevel"/>
    <w:tmpl w:val="DE82D7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9"/>
  </w:num>
  <w:num w:numId="4">
    <w:abstractNumId w:val="7"/>
  </w:num>
  <w:num w:numId="5">
    <w:abstractNumId w:val="28"/>
  </w:num>
  <w:num w:numId="6">
    <w:abstractNumId w:val="20"/>
  </w:num>
  <w:num w:numId="7">
    <w:abstractNumId w:val="27"/>
  </w:num>
  <w:num w:numId="8">
    <w:abstractNumId w:val="25"/>
  </w:num>
  <w:num w:numId="9">
    <w:abstractNumId w:val="24"/>
  </w:num>
  <w:num w:numId="10">
    <w:abstractNumId w:val="4"/>
  </w:num>
  <w:num w:numId="11">
    <w:abstractNumId w:val="8"/>
  </w:num>
  <w:num w:numId="12">
    <w:abstractNumId w:val="15"/>
  </w:num>
  <w:num w:numId="13">
    <w:abstractNumId w:val="23"/>
  </w:num>
  <w:num w:numId="14">
    <w:abstractNumId w:val="6"/>
  </w:num>
  <w:num w:numId="15">
    <w:abstractNumId w:val="26"/>
  </w:num>
  <w:num w:numId="16">
    <w:abstractNumId w:val="12"/>
  </w:num>
  <w:num w:numId="17">
    <w:abstractNumId w:val="22"/>
  </w:num>
  <w:num w:numId="18">
    <w:abstractNumId w:val="1"/>
  </w:num>
  <w:num w:numId="19">
    <w:abstractNumId w:val="21"/>
  </w:num>
  <w:num w:numId="20">
    <w:abstractNumId w:val="11"/>
  </w:num>
  <w:num w:numId="21">
    <w:abstractNumId w:val="2"/>
  </w:num>
  <w:num w:numId="22">
    <w:abstractNumId w:val="10"/>
  </w:num>
  <w:num w:numId="23">
    <w:abstractNumId w:val="3"/>
  </w:num>
  <w:num w:numId="24">
    <w:abstractNumId w:val="18"/>
  </w:num>
  <w:num w:numId="25">
    <w:abstractNumId w:val="13"/>
  </w:num>
  <w:num w:numId="26">
    <w:abstractNumId w:val="14"/>
  </w:num>
  <w:num w:numId="27">
    <w:abstractNumId w:val="17"/>
  </w:num>
  <w:num w:numId="28">
    <w:abstractNumId w:val="5"/>
  </w:num>
  <w:num w:numId="29">
    <w:abstractNumId w:val="0"/>
  </w:num>
  <w:num w:numId="20344">
    <w:abstractNumId w:val="20344"/>
  </w:num>
  <w:num w:numId="20345">
    <w:abstractNumId w:val="20345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2FF9"/>
    <w:rsid w:val="00011D6A"/>
    <w:rsid w:val="000373C0"/>
    <w:rsid w:val="00057ACD"/>
    <w:rsid w:val="000608BE"/>
    <w:rsid w:val="00092FCC"/>
    <w:rsid w:val="000971E4"/>
    <w:rsid w:val="000976CC"/>
    <w:rsid w:val="000C0292"/>
    <w:rsid w:val="000C60F5"/>
    <w:rsid w:val="000D3E14"/>
    <w:rsid w:val="000D72D9"/>
    <w:rsid w:val="00116146"/>
    <w:rsid w:val="00120C2D"/>
    <w:rsid w:val="00133402"/>
    <w:rsid w:val="001363E1"/>
    <w:rsid w:val="00143E9C"/>
    <w:rsid w:val="00160438"/>
    <w:rsid w:val="00172463"/>
    <w:rsid w:val="00180E28"/>
    <w:rsid w:val="00181775"/>
    <w:rsid w:val="00184671"/>
    <w:rsid w:val="00192499"/>
    <w:rsid w:val="00196F6F"/>
    <w:rsid w:val="001C678A"/>
    <w:rsid w:val="001C779F"/>
    <w:rsid w:val="001D5DD0"/>
    <w:rsid w:val="001F1954"/>
    <w:rsid w:val="00200E69"/>
    <w:rsid w:val="00201DD0"/>
    <w:rsid w:val="00202C80"/>
    <w:rsid w:val="00213358"/>
    <w:rsid w:val="00214810"/>
    <w:rsid w:val="00221A34"/>
    <w:rsid w:val="00223446"/>
    <w:rsid w:val="00226C05"/>
    <w:rsid w:val="00226EDE"/>
    <w:rsid w:val="002307C4"/>
    <w:rsid w:val="002404A6"/>
    <w:rsid w:val="00242D08"/>
    <w:rsid w:val="00251A0E"/>
    <w:rsid w:val="00257CEA"/>
    <w:rsid w:val="00262854"/>
    <w:rsid w:val="00263BD1"/>
    <w:rsid w:val="002727AD"/>
    <w:rsid w:val="002A26DA"/>
    <w:rsid w:val="002A4A2E"/>
    <w:rsid w:val="002B3743"/>
    <w:rsid w:val="002B7B5F"/>
    <w:rsid w:val="002C15FD"/>
    <w:rsid w:val="002E0DF7"/>
    <w:rsid w:val="002F325D"/>
    <w:rsid w:val="002F57BD"/>
    <w:rsid w:val="00305DFF"/>
    <w:rsid w:val="003128A6"/>
    <w:rsid w:val="00330112"/>
    <w:rsid w:val="00331DDF"/>
    <w:rsid w:val="00335F43"/>
    <w:rsid w:val="00350F10"/>
    <w:rsid w:val="003548E9"/>
    <w:rsid w:val="00362662"/>
    <w:rsid w:val="00365947"/>
    <w:rsid w:val="00366236"/>
    <w:rsid w:val="00386A9F"/>
    <w:rsid w:val="003958BD"/>
    <w:rsid w:val="003A3C4A"/>
    <w:rsid w:val="003C5CF7"/>
    <w:rsid w:val="003D1319"/>
    <w:rsid w:val="003D419E"/>
    <w:rsid w:val="003D6312"/>
    <w:rsid w:val="003E05C5"/>
    <w:rsid w:val="003F41D8"/>
    <w:rsid w:val="0040634B"/>
    <w:rsid w:val="004150C4"/>
    <w:rsid w:val="004423DB"/>
    <w:rsid w:val="00447FC1"/>
    <w:rsid w:val="00451AD2"/>
    <w:rsid w:val="004664A7"/>
    <w:rsid w:val="00471F1B"/>
    <w:rsid w:val="00490600"/>
    <w:rsid w:val="004C6E33"/>
    <w:rsid w:val="004D5258"/>
    <w:rsid w:val="004E5997"/>
    <w:rsid w:val="004F77A9"/>
    <w:rsid w:val="005004F2"/>
    <w:rsid w:val="0051608D"/>
    <w:rsid w:val="00520003"/>
    <w:rsid w:val="00521A9B"/>
    <w:rsid w:val="00523C5B"/>
    <w:rsid w:val="005259E6"/>
    <w:rsid w:val="005302C5"/>
    <w:rsid w:val="00530BA6"/>
    <w:rsid w:val="00532B08"/>
    <w:rsid w:val="00541C73"/>
    <w:rsid w:val="00547A91"/>
    <w:rsid w:val="00556060"/>
    <w:rsid w:val="0056636E"/>
    <w:rsid w:val="00572239"/>
    <w:rsid w:val="0057513C"/>
    <w:rsid w:val="00576908"/>
    <w:rsid w:val="005905B2"/>
    <w:rsid w:val="005969C6"/>
    <w:rsid w:val="00597F25"/>
    <w:rsid w:val="005A0049"/>
    <w:rsid w:val="005A0E44"/>
    <w:rsid w:val="005C3E1F"/>
    <w:rsid w:val="005D1562"/>
    <w:rsid w:val="005D1BED"/>
    <w:rsid w:val="005D22CA"/>
    <w:rsid w:val="005F42FE"/>
    <w:rsid w:val="005F460B"/>
    <w:rsid w:val="00612F1E"/>
    <w:rsid w:val="00624559"/>
    <w:rsid w:val="00625390"/>
    <w:rsid w:val="00662048"/>
    <w:rsid w:val="006A4E50"/>
    <w:rsid w:val="006B001F"/>
    <w:rsid w:val="006B3D83"/>
    <w:rsid w:val="006B43C7"/>
    <w:rsid w:val="006C446C"/>
    <w:rsid w:val="006D36D3"/>
    <w:rsid w:val="006E1FD4"/>
    <w:rsid w:val="006F57E5"/>
    <w:rsid w:val="007109B6"/>
    <w:rsid w:val="00712988"/>
    <w:rsid w:val="007130CF"/>
    <w:rsid w:val="0075077B"/>
    <w:rsid w:val="00761519"/>
    <w:rsid w:val="00761A01"/>
    <w:rsid w:val="00765410"/>
    <w:rsid w:val="007720FA"/>
    <w:rsid w:val="0077294C"/>
    <w:rsid w:val="007900D6"/>
    <w:rsid w:val="007B6D07"/>
    <w:rsid w:val="007C31B5"/>
    <w:rsid w:val="007F50A8"/>
    <w:rsid w:val="007F5256"/>
    <w:rsid w:val="00804D3B"/>
    <w:rsid w:val="0081661D"/>
    <w:rsid w:val="00830634"/>
    <w:rsid w:val="00830CF4"/>
    <w:rsid w:val="00846CED"/>
    <w:rsid w:val="00850B0F"/>
    <w:rsid w:val="00861EC5"/>
    <w:rsid w:val="008769E7"/>
    <w:rsid w:val="008A51A1"/>
    <w:rsid w:val="008A70F2"/>
    <w:rsid w:val="008B594A"/>
    <w:rsid w:val="008C140E"/>
    <w:rsid w:val="008D2514"/>
    <w:rsid w:val="008D7829"/>
    <w:rsid w:val="008E2A10"/>
    <w:rsid w:val="008E457F"/>
    <w:rsid w:val="008F5218"/>
    <w:rsid w:val="008F5280"/>
    <w:rsid w:val="008F5A36"/>
    <w:rsid w:val="00902BC8"/>
    <w:rsid w:val="00923C7D"/>
    <w:rsid w:val="00934256"/>
    <w:rsid w:val="0094029A"/>
    <w:rsid w:val="00941678"/>
    <w:rsid w:val="009468A0"/>
    <w:rsid w:val="009521AA"/>
    <w:rsid w:val="00956355"/>
    <w:rsid w:val="0096040A"/>
    <w:rsid w:val="00961988"/>
    <w:rsid w:val="00973FAC"/>
    <w:rsid w:val="0098090D"/>
    <w:rsid w:val="009816B7"/>
    <w:rsid w:val="00985428"/>
    <w:rsid w:val="009918E2"/>
    <w:rsid w:val="00996970"/>
    <w:rsid w:val="009A0B84"/>
    <w:rsid w:val="009A171E"/>
    <w:rsid w:val="009B0439"/>
    <w:rsid w:val="009B1220"/>
    <w:rsid w:val="009B594A"/>
    <w:rsid w:val="009B65A5"/>
    <w:rsid w:val="009C5BBF"/>
    <w:rsid w:val="009D4CB6"/>
    <w:rsid w:val="009E493E"/>
    <w:rsid w:val="009E6660"/>
    <w:rsid w:val="009F066D"/>
    <w:rsid w:val="00A016C0"/>
    <w:rsid w:val="00A067CB"/>
    <w:rsid w:val="00A10A3B"/>
    <w:rsid w:val="00A10E9F"/>
    <w:rsid w:val="00A13272"/>
    <w:rsid w:val="00A13302"/>
    <w:rsid w:val="00A154BB"/>
    <w:rsid w:val="00A20EFF"/>
    <w:rsid w:val="00A21624"/>
    <w:rsid w:val="00A2459A"/>
    <w:rsid w:val="00A31DDE"/>
    <w:rsid w:val="00A45B4C"/>
    <w:rsid w:val="00A46B3E"/>
    <w:rsid w:val="00A62B6C"/>
    <w:rsid w:val="00A72142"/>
    <w:rsid w:val="00A8516D"/>
    <w:rsid w:val="00AA0ADA"/>
    <w:rsid w:val="00AA2199"/>
    <w:rsid w:val="00AC14F3"/>
    <w:rsid w:val="00AC69A6"/>
    <w:rsid w:val="00AC7F89"/>
    <w:rsid w:val="00AD06F4"/>
    <w:rsid w:val="00AD6272"/>
    <w:rsid w:val="00AE514C"/>
    <w:rsid w:val="00AE7EF6"/>
    <w:rsid w:val="00AF1F38"/>
    <w:rsid w:val="00AF5144"/>
    <w:rsid w:val="00AF7125"/>
    <w:rsid w:val="00B04328"/>
    <w:rsid w:val="00B13A5C"/>
    <w:rsid w:val="00B216A4"/>
    <w:rsid w:val="00B27683"/>
    <w:rsid w:val="00B37411"/>
    <w:rsid w:val="00B64978"/>
    <w:rsid w:val="00B72E30"/>
    <w:rsid w:val="00B85142"/>
    <w:rsid w:val="00B92A3B"/>
    <w:rsid w:val="00B975E1"/>
    <w:rsid w:val="00BA1C5C"/>
    <w:rsid w:val="00BA50BE"/>
    <w:rsid w:val="00BA74A7"/>
    <w:rsid w:val="00BC4308"/>
    <w:rsid w:val="00BD5127"/>
    <w:rsid w:val="00BE0219"/>
    <w:rsid w:val="00BF2549"/>
    <w:rsid w:val="00BF7E42"/>
    <w:rsid w:val="00C049D5"/>
    <w:rsid w:val="00C11F13"/>
    <w:rsid w:val="00C137DF"/>
    <w:rsid w:val="00C2668B"/>
    <w:rsid w:val="00C31644"/>
    <w:rsid w:val="00C31E17"/>
    <w:rsid w:val="00C334A2"/>
    <w:rsid w:val="00C35610"/>
    <w:rsid w:val="00C57D78"/>
    <w:rsid w:val="00C615F4"/>
    <w:rsid w:val="00C621E3"/>
    <w:rsid w:val="00C63308"/>
    <w:rsid w:val="00C647FF"/>
    <w:rsid w:val="00C920ED"/>
    <w:rsid w:val="00CB61A7"/>
    <w:rsid w:val="00CC1A3F"/>
    <w:rsid w:val="00CC23FD"/>
    <w:rsid w:val="00CD05C0"/>
    <w:rsid w:val="00CD38BA"/>
    <w:rsid w:val="00CE7D82"/>
    <w:rsid w:val="00CF0305"/>
    <w:rsid w:val="00CF2F04"/>
    <w:rsid w:val="00CF34D3"/>
    <w:rsid w:val="00CF3926"/>
    <w:rsid w:val="00D22946"/>
    <w:rsid w:val="00D33C4A"/>
    <w:rsid w:val="00D434B6"/>
    <w:rsid w:val="00D46303"/>
    <w:rsid w:val="00D67884"/>
    <w:rsid w:val="00D749B8"/>
    <w:rsid w:val="00D76CDD"/>
    <w:rsid w:val="00DA7776"/>
    <w:rsid w:val="00DB0826"/>
    <w:rsid w:val="00DC0C33"/>
    <w:rsid w:val="00DD0D09"/>
    <w:rsid w:val="00DD0FC4"/>
    <w:rsid w:val="00DD4128"/>
    <w:rsid w:val="00DE1D38"/>
    <w:rsid w:val="00DF1F4A"/>
    <w:rsid w:val="00E0559C"/>
    <w:rsid w:val="00E259E9"/>
    <w:rsid w:val="00E41048"/>
    <w:rsid w:val="00E45444"/>
    <w:rsid w:val="00E500DF"/>
    <w:rsid w:val="00E5540C"/>
    <w:rsid w:val="00E62ECD"/>
    <w:rsid w:val="00E74E60"/>
    <w:rsid w:val="00E767F9"/>
    <w:rsid w:val="00E76A13"/>
    <w:rsid w:val="00E7724C"/>
    <w:rsid w:val="00E77400"/>
    <w:rsid w:val="00E9545D"/>
    <w:rsid w:val="00EA50D8"/>
    <w:rsid w:val="00EB73DF"/>
    <w:rsid w:val="00EC4103"/>
    <w:rsid w:val="00ED5FCC"/>
    <w:rsid w:val="00EF144D"/>
    <w:rsid w:val="00EF5994"/>
    <w:rsid w:val="00EF7B06"/>
    <w:rsid w:val="00F05D6F"/>
    <w:rsid w:val="00F10F3F"/>
    <w:rsid w:val="00F2771B"/>
    <w:rsid w:val="00F30605"/>
    <w:rsid w:val="00F35D71"/>
    <w:rsid w:val="00F44FEF"/>
    <w:rsid w:val="00F54F85"/>
    <w:rsid w:val="00F84EAE"/>
    <w:rsid w:val="00F87307"/>
    <w:rsid w:val="00F9461D"/>
    <w:rsid w:val="00FA2921"/>
    <w:rsid w:val="00FA2FF9"/>
    <w:rsid w:val="00FD733E"/>
    <w:rsid w:val="00FE3E0B"/>
    <w:rsid w:val="00FE5B2F"/>
    <w:rsid w:val="00FE5DC8"/>
    <w:rsid w:val="00FF043A"/>
    <w:rsid w:val="00FF1538"/>
    <w:rsid w:val="00FF2066"/>
    <w:rsid w:val="00FF30CD"/>
    <w:rsid w:val="00FF7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F9"/>
  </w:style>
  <w:style w:type="paragraph" w:styleId="1">
    <w:name w:val="heading 1"/>
    <w:basedOn w:val="a"/>
    <w:next w:val="a"/>
    <w:link w:val="10"/>
    <w:uiPriority w:val="9"/>
    <w:qFormat/>
    <w:rsid w:val="00761A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2F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2D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C7F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F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242D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42D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uiPriority w:val="9"/>
    <w:rsid w:val="00242D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61A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link w:val="a6"/>
    <w:qFormat/>
    <w:rsid w:val="000976C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AC7F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No Spacing"/>
    <w:uiPriority w:val="1"/>
    <w:qFormat/>
    <w:rsid w:val="007B6D07"/>
    <w:pPr>
      <w:spacing w:after="0" w:line="240" w:lineRule="auto"/>
    </w:pPr>
  </w:style>
  <w:style w:type="table" w:styleId="a8">
    <w:name w:val="Table Grid"/>
    <w:basedOn w:val="a1"/>
    <w:uiPriority w:val="59"/>
    <w:rsid w:val="00331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basedOn w:val="a1"/>
    <w:uiPriority w:val="60"/>
    <w:rsid w:val="0026285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26285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26285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9">
    <w:name w:val="Normal (Web)"/>
    <w:basedOn w:val="a"/>
    <w:rsid w:val="00C615F4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6">
    <w:name w:val="c26"/>
    <w:basedOn w:val="a"/>
    <w:rsid w:val="00257CEA"/>
    <w:pPr>
      <w:spacing w:before="83" w:after="8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7CEA"/>
  </w:style>
  <w:style w:type="paragraph" w:customStyle="1" w:styleId="c5">
    <w:name w:val="c5"/>
    <w:basedOn w:val="a"/>
    <w:rsid w:val="00547A91"/>
    <w:pPr>
      <w:spacing w:before="83" w:after="8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D0FC4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rsid w:val="00DD0FC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1">
    <w:name w:val="s_1"/>
    <w:basedOn w:val="a"/>
    <w:rsid w:val="004D5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locked/>
    <w:rsid w:val="002404A6"/>
  </w:style>
  <w:style w:type="paragraph" w:customStyle="1" w:styleId="aa">
    <w:name w:val="Основной"/>
    <w:basedOn w:val="a"/>
    <w:link w:val="ab"/>
    <w:rsid w:val="008D782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b">
    <w:name w:val="Основной Знак"/>
    <w:link w:val="aa"/>
    <w:rsid w:val="008D782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8D7829"/>
    <w:rPr>
      <w:color w:val="000000"/>
      <w:w w:val="100"/>
    </w:rPr>
  </w:style>
  <w:style w:type="paragraph" w:customStyle="1" w:styleId="41">
    <w:name w:val="Заг 4"/>
    <w:basedOn w:val="a"/>
    <w:rsid w:val="008D782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c">
    <w:name w:val="Курсив"/>
    <w:basedOn w:val="aa"/>
    <w:rsid w:val="008D7829"/>
    <w:rPr>
      <w:i/>
      <w:iCs/>
    </w:rPr>
  </w:style>
  <w:style w:type="paragraph" w:customStyle="1" w:styleId="Zag3">
    <w:name w:val="Zag_3"/>
    <w:basedOn w:val="a"/>
    <w:uiPriority w:val="99"/>
    <w:rsid w:val="008D782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21">
    <w:name w:val="Средняя сетка 21"/>
    <w:basedOn w:val="a"/>
    <w:uiPriority w:val="1"/>
    <w:qFormat/>
    <w:rsid w:val="008D7829"/>
    <w:pPr>
      <w:numPr>
        <w:numId w:val="2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1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62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46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8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99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1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196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8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195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8042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329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7755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4400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853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491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1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9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8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05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96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31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513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99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752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2609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753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465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2313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307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1384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0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0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1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20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26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006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656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428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271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125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883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721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2215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443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9601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1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2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22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46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22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269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821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564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0741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8678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531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842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2838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9064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62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6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75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77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889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309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890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49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9236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6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1125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6647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9138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494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33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364462896" Type="http://schemas.openxmlformats.org/officeDocument/2006/relationships/footnotes" Target="footnotes.xml"/><Relationship Id="rId160999860" Type="http://schemas.openxmlformats.org/officeDocument/2006/relationships/endnotes" Target="endnotes.xml"/><Relationship Id="rId576999697" Type="http://schemas.openxmlformats.org/officeDocument/2006/relationships/comments" Target="comments.xml"/><Relationship Id="rId680511368" Type="http://schemas.microsoft.com/office/2011/relationships/commentsExtended" Target="commentsExtended.xml"/><Relationship Id="rId573019044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DHJ1ymIXPqHEgro05W7VGNticUY=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364462896"/>
            <mdssi:RelationshipReference SourceId="rId160999860"/>
            <mdssi:RelationshipReference SourceId="rId576999697"/>
            <mdssi:RelationshipReference SourceId="rId680511368"/>
            <mdssi:RelationshipReference SourceId="rId573019044"/>
          </Transform>
          <Transform Algorithm="http://www.w3.org/TR/2001/REC-xml-c14n-20010315"/>
        </Transforms>
        <DigestMethod Algorithm="http://www.w3.org/2000/09/xmldsig#sha1"/>
        <DigestValue>yTcIBFrjJ43dvjv1C4IePyjLMWA=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kKLjY2ksPQORfZBEKdwbHYcs+XU=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NXNQ4LajYmJ3gYqnUcdLZMEE29k=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l4DgXbfNUKSdbmFCDrQe7NCxa8M=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Mx3+v2MA9gtts4zjsHlr+r/eNic=</DigestValue>
      </Reference>
      <Reference URI="/word/styles.xml?ContentType=application/vnd.openxmlformats-officedocument.wordprocessingml.styles+xml">
        <DigestMethod Algorithm="http://www.w3.org/2000/09/xmldsig#sha1"/>
        <DigestValue>rwhRd5z0RMMGCtS5pYo2lUX8RU4=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oXEO1epUHBOZR3GK9d7ggL0aV9I=</DigestValue>
      </Reference>
    </Manifest>
    <SignatureProperties>
      <SignatureProperty Id="idSignatureTime" Target="#idPackageSignature">
        <mdssi:SignatureTime>
          <mdssi:Format>YYYY-MM-DDThh:mm:ssTZD</mdssi:Format>
          <mdssi:Value>2022-11-24T12:42:45Z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CE107-877B-42BB-BC35-9F909EE9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5</cp:revision>
  <cp:lastPrinted>2019-09-04T02:32:00Z</cp:lastPrinted>
  <dcterms:created xsi:type="dcterms:W3CDTF">2019-09-02T09:54:00Z</dcterms:created>
  <dcterms:modified xsi:type="dcterms:W3CDTF">2022-10-21T16:31:00Z</dcterms:modified>
</cp:coreProperties>
</file>